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58" w:rsidRDefault="00BD6E58" w:rsidP="00BD6E58">
      <w:pPr>
        <w:pStyle w:val="a3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Алгоритм действия </w:t>
      </w: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при получении сигнала о воздушной тревоге</w:t>
      </w: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rPr>
          <w:b/>
          <w:bCs/>
          <w:sz w:val="28"/>
          <w:szCs w:val="28"/>
          <w:u w:val="single"/>
        </w:rPr>
      </w:pP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sz w:val="28"/>
          <w:szCs w:val="28"/>
        </w:rPr>
        <w:t>.Не поддаваться панике самому и успокоить учащихся.</w:t>
      </w: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Потребовать от учащихся полной тишины в классе.</w:t>
      </w: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3.Спокойным голосом объявить учащимся эвакуации о цели и порядке,  дать твердые указания на дальнейшие действия.</w:t>
      </w: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Построить учащихся в колонну по 2 человека перед дверным проемом учебного кабинета.</w:t>
      </w: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Организованно покинуть учебное помещение и проследовать                           в  помещения</w:t>
      </w:r>
      <w:r>
        <w:rPr>
          <w:sz w:val="28"/>
          <w:szCs w:val="28"/>
        </w:rPr>
        <w:t>, приспособленные под укрытия (</w:t>
      </w:r>
      <w:r>
        <w:rPr>
          <w:spacing w:val="-1"/>
          <w:sz w:val="28"/>
          <w:szCs w:val="28"/>
        </w:rPr>
        <w:t>подвальные, полуподвальные, цокольные и первые этажи здания, склады сезонного хранения продуктов овощей, питания, хозяйственного инвентаря)</w:t>
      </w:r>
      <w:r>
        <w:rPr>
          <w:sz w:val="28"/>
          <w:szCs w:val="28"/>
        </w:rPr>
        <w:t xml:space="preserve">, находящиеся в здании образовательной </w:t>
      </w:r>
      <w:r>
        <w:rPr>
          <w:spacing w:val="-4"/>
          <w:sz w:val="28"/>
          <w:szCs w:val="28"/>
          <w:shd w:val="clear" w:color="auto" w:fill="FFFFFF"/>
        </w:rPr>
        <w:t>организации</w:t>
      </w:r>
      <w:r>
        <w:rPr>
          <w:sz w:val="28"/>
          <w:szCs w:val="28"/>
        </w:rPr>
        <w:t>, убедившись, что в колонне находятся все учащиеся. Обязательно взять с собой журнал учета посещаемости учащихся.</w:t>
      </w: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ind w:firstLine="708"/>
        <w:jc w:val="both"/>
      </w:pPr>
      <w:r>
        <w:rPr>
          <w:spacing w:val="-1"/>
          <w:sz w:val="28"/>
          <w:szCs w:val="28"/>
        </w:rPr>
        <w:t xml:space="preserve">При отсутствии помещений, приспособленных под укрытия проследовать в укрытия, расположенные в зданиях, расположенных в непосредственной близости к образовательной организации (организованно выйти из здания образовательной организации и следовать ускоренным шагом </w:t>
      </w:r>
      <w:r>
        <w:rPr>
          <w:sz w:val="28"/>
          <w:szCs w:val="28"/>
        </w:rPr>
        <w:t xml:space="preserve">к ближайшему  укрытию, при этом педагог  следует позади колонны учащихся с журналом учета посещаемости, поддерживая спокойствие и дисциплину). </w:t>
      </w: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ind w:firstLine="708"/>
        <w:jc w:val="both"/>
        <w:rPr>
          <w:b/>
          <w:bCs/>
          <w:color w:val="C9211E"/>
          <w:spacing w:val="-1"/>
          <w:sz w:val="28"/>
          <w:szCs w:val="28"/>
        </w:rPr>
      </w:pPr>
    </w:p>
    <w:p w:rsidR="00BD6E58" w:rsidRDefault="00BD6E58" w:rsidP="00BD6E58">
      <w:pPr>
        <w:pStyle w:val="a3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случае невозможности осуществить  экстренную  эвакуацию из здания образовательной организации необходимо з</w:t>
      </w:r>
      <w:r>
        <w:rPr>
          <w:sz w:val="28"/>
          <w:szCs w:val="28"/>
        </w:rPr>
        <w:t xml:space="preserve">анять места, находящиеся вдали от окон, легких перегородок, в помещениях без оконных блоков с несущими стенами в целях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возможного поражения. Дать команду учащимся сесть (лечь) на пол у стен. </w:t>
      </w:r>
    </w:p>
    <w:p w:rsidR="00BD6E58" w:rsidRDefault="00BD6E58" w:rsidP="00BD6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E58" w:rsidRDefault="00BD6E58" w:rsidP="00BD6E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нахождении в укрытии:</w:t>
      </w:r>
    </w:p>
    <w:p w:rsidR="00BD6E58" w:rsidRDefault="00BD6E58" w:rsidP="00BD6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1.Проверить численность учащихся по журналу учета посещаемости.</w:t>
      </w:r>
    </w:p>
    <w:p w:rsidR="00BD6E58" w:rsidRDefault="00BD6E58" w:rsidP="00BD6E58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Доложить руководителю образовательной организации о наличии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  <w:t>и количестве учащихся.</w:t>
      </w:r>
    </w:p>
    <w:p w:rsidR="00BD6E58" w:rsidRDefault="00BD6E58" w:rsidP="00BD6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3.Не допускать лишних перемещений учащихся при нахождении в укрытии. 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ab/>
        <w:t xml:space="preserve">4.Находиться в укрытии до окончания сигнала и получения команды от руководителя образовательной организации. </w:t>
      </w:r>
    </w:p>
    <w:p w:rsidR="00BD6E58" w:rsidRDefault="00BD6E58" w:rsidP="00BD6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:rsidR="00BD6E58" w:rsidRDefault="00BD6E58" w:rsidP="00BD6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После окончания сигнала:</w:t>
      </w:r>
    </w:p>
    <w:p w:rsidR="00BD6E58" w:rsidRDefault="00BD6E58" w:rsidP="00BD6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1.После получения команды от руководителя организованно выйти из укрытия. </w:t>
      </w:r>
    </w:p>
    <w:p w:rsidR="00BD6E58" w:rsidRDefault="00BD6E58" w:rsidP="00BD6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 прибытии в образовательную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занять свои учебные места и доложить руководителю о прибытии.</w:t>
      </w:r>
    </w:p>
    <w:p w:rsidR="001C52D5" w:rsidRPr="00BD6E58" w:rsidRDefault="00BD6E58" w:rsidP="00BD6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Следовать указаниям руководителя образовательного учреждения по дальнейшим действиям. </w:t>
      </w:r>
      <w:r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 xml:space="preserve">       </w:t>
      </w:r>
      <w:bookmarkStart w:id="0" w:name="_GoBack"/>
      <w:bookmarkEnd w:id="0"/>
    </w:p>
    <w:sectPr w:rsidR="001C52D5" w:rsidRPr="00BD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58"/>
    <w:rsid w:val="001C52D5"/>
    <w:rsid w:val="00B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58"/>
    <w:pPr>
      <w:suppressAutoHyphens/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D6E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58"/>
    <w:pPr>
      <w:suppressAutoHyphens/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D6E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Шитикова</cp:lastModifiedBy>
  <cp:revision>1</cp:revision>
  <dcterms:created xsi:type="dcterms:W3CDTF">2025-02-12T09:10:00Z</dcterms:created>
  <dcterms:modified xsi:type="dcterms:W3CDTF">2025-02-12T09:10:00Z</dcterms:modified>
</cp:coreProperties>
</file>